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38" w:rsidRPr="002A362F" w:rsidRDefault="006C1038" w:rsidP="00D45A46">
      <w:pPr>
        <w:shd w:val="clear" w:color="auto" w:fill="FFFFFF"/>
        <w:jc w:val="center"/>
        <w:rPr>
          <w:rFonts w:ascii="Arial" w:hAnsi="Arial" w:cs="Arial"/>
        </w:rPr>
      </w:pPr>
      <w:bookmarkStart w:id="0" w:name="_GoBack"/>
      <w:bookmarkEnd w:id="0"/>
      <w:r w:rsidRPr="002A362F">
        <w:rPr>
          <w:rFonts w:ascii="Arial" w:hAnsi="Arial" w:cs="Arial"/>
          <w:b/>
        </w:rPr>
        <w:t>Сведения о Бенефициарном владельце</w:t>
      </w:r>
      <w:r w:rsidRPr="002A362F">
        <w:rPr>
          <w:rStyle w:val="a3"/>
          <w:rFonts w:ascii="Arial" w:hAnsi="Arial" w:cs="Arial"/>
        </w:rPr>
        <w:footnoteReference w:id="1"/>
      </w:r>
    </w:p>
    <w:p w:rsidR="006C1038" w:rsidRPr="002A362F" w:rsidRDefault="006C1038" w:rsidP="006C1038">
      <w:pPr>
        <w:shd w:val="clear" w:color="auto" w:fill="FFFFFF"/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50"/>
        <w:gridCol w:w="4799"/>
      </w:tblGrid>
      <w:tr w:rsidR="006C1038" w:rsidRPr="002A362F" w:rsidTr="001F2858"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038" w:rsidRPr="002A362F" w:rsidRDefault="006C1038" w:rsidP="001F2858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  <w:b/>
                <w:bCs/>
              </w:rPr>
              <w:t>Клиент</w:t>
            </w: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Юридическое лицо (ИП), ИНН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Физическое лицо (Ф.И.О.)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038" w:rsidRPr="002A362F" w:rsidRDefault="006C1038" w:rsidP="001F2858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  <w:b/>
                <w:bCs/>
              </w:rPr>
              <w:t>Бенефициарный владелец</w:t>
            </w: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 xml:space="preserve">Фамилия, Имя, Отчество </w:t>
            </w:r>
          </w:p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(если иное не вытекает из закона или национального обычая)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гражданство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дата рождения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место рождения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jc w:val="both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Адрес места жительства (регистрации) или места пребывания</w:t>
            </w:r>
          </w:p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jc w:val="both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ИНН (если имеется)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Является ли бенефициарный владелец публичным должностным лицом?</w:t>
            </w:r>
          </w:p>
          <w:p w:rsidR="006C1038" w:rsidRPr="002A362F" w:rsidRDefault="006C1038" w:rsidP="001F2858">
            <w:pPr>
              <w:shd w:val="clear" w:color="auto" w:fill="FFFFFF"/>
              <w:rPr>
                <w:rFonts w:ascii="Arial" w:eastAsia="Arial" w:hAnsi="Arial" w:cs="Arial"/>
              </w:rPr>
            </w:pPr>
            <w:r w:rsidRPr="002A362F">
              <w:rPr>
                <w:rFonts w:ascii="Arial" w:hAnsi="Arial" w:cs="Arial"/>
              </w:rPr>
              <w:t>(Если Вы указали «ДА»- укажите должность, наименование и адрес работодателя)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A362F">
              <w:rPr>
                <w:rFonts w:ascii="Arial" w:eastAsia="Arial" w:hAnsi="Arial" w:cs="Arial"/>
              </w:rPr>
              <w:t xml:space="preserve"> </w:t>
            </w:r>
            <w:r w:rsidRPr="002A362F">
              <w:rPr>
                <w:rFonts w:ascii="Arial" w:hAnsi="Arial" w:cs="Arial"/>
              </w:rPr>
              <w:t xml:space="preserve">НЕТ / </w:t>
            </w:r>
            <w:r w:rsidRPr="002A362F">
              <w:rPr>
                <w:rFonts w:ascii="Arial" w:hAnsi="Arial" w:cs="Arial"/>
              </w:rPr>
              <w:t> ДА (ИПДЛ; МПДЛ; РПДЛ)</w:t>
            </w:r>
          </w:p>
          <w:p w:rsidR="006C1038" w:rsidRPr="002A362F" w:rsidRDefault="006C1038" w:rsidP="001F2858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  <w:p w:rsidR="006C1038" w:rsidRPr="002A362F" w:rsidRDefault="006C1038" w:rsidP="001F2858">
            <w:pPr>
              <w:shd w:val="clear" w:color="auto" w:fill="FFFFFF"/>
              <w:rPr>
                <w:rFonts w:ascii="Arial" w:hAnsi="Arial" w:cs="Arial"/>
              </w:rPr>
            </w:pPr>
            <w:r w:rsidRPr="002A362F">
              <w:rPr>
                <w:rFonts w:ascii="Arial" w:eastAsia="Arial" w:hAnsi="Arial" w:cs="Arial"/>
              </w:rPr>
              <w:t xml:space="preserve">   </w:t>
            </w:r>
            <w:r w:rsidRPr="002A362F">
              <w:rPr>
                <w:rFonts w:ascii="Arial" w:hAnsi="Arial" w:cs="Arial"/>
              </w:rPr>
              <w:t>____________________________________</w:t>
            </w:r>
          </w:p>
          <w:p w:rsidR="006C1038" w:rsidRPr="002A362F" w:rsidRDefault="006C1038" w:rsidP="001F2858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(должность наименование и адрес работодателя)</w:t>
            </w:r>
          </w:p>
        </w:tc>
      </w:tr>
      <w:tr w:rsidR="006C1038" w:rsidRPr="002A362F" w:rsidTr="001F2858"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038" w:rsidRPr="002A362F" w:rsidRDefault="006C1038" w:rsidP="001F2858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  <w:b/>
                <w:bCs/>
              </w:rPr>
              <w:t>Реквизиты документа, удостоверяющего личность</w:t>
            </w: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наименование документа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 xml:space="preserve">серия, номер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наименование органа, выдавшего документ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дата выдачи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код подразделения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038" w:rsidRPr="00B00183" w:rsidRDefault="006C1038" w:rsidP="001F2858">
            <w:pPr>
              <w:shd w:val="clear" w:color="auto" w:fill="FFFFFF"/>
              <w:snapToGrid w:val="0"/>
              <w:jc w:val="center"/>
              <w:rPr>
                <w:rFonts w:ascii="Arial" w:hAnsi="Arial" w:cs="Arial"/>
              </w:rPr>
            </w:pPr>
            <w:r w:rsidRPr="00B00183">
              <w:rPr>
                <w:rFonts w:ascii="Arial" w:hAnsi="Arial" w:cs="Arial"/>
                <w:b/>
                <w:bCs/>
              </w:rPr>
              <w:t>Данные миграционной карты</w:t>
            </w: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B00183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B00183">
              <w:rPr>
                <w:rFonts w:ascii="Arial" w:hAnsi="Arial" w:cs="Arial"/>
              </w:rPr>
              <w:t>номер миграционной карты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B00183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B00183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B00183">
              <w:rPr>
                <w:rFonts w:ascii="Arial" w:hAnsi="Arial" w:cs="Arial"/>
              </w:rPr>
              <w:t xml:space="preserve">срок пребывания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B00183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B00183">
              <w:rPr>
                <w:rFonts w:ascii="Arial" w:hAnsi="Arial" w:cs="Arial"/>
              </w:rPr>
              <w:t>с                                      по</w:t>
            </w:r>
          </w:p>
        </w:tc>
      </w:tr>
      <w:tr w:rsidR="006C1038" w:rsidRPr="002A362F" w:rsidTr="001F2858"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1038" w:rsidRPr="002A362F" w:rsidRDefault="006C1038" w:rsidP="001F2858">
            <w:pPr>
              <w:shd w:val="clear" w:color="auto" w:fill="FFFFFF"/>
              <w:snapToGrid w:val="0"/>
              <w:jc w:val="center"/>
              <w:rPr>
                <w:rFonts w:ascii="Arial" w:hAnsi="Arial" w:cs="Arial"/>
              </w:rPr>
            </w:pPr>
            <w:bookmarkStart w:id="1" w:name="_Hlk83222898"/>
            <w:r w:rsidRPr="000E4EB1">
              <w:rPr>
                <w:rFonts w:ascii="Arial" w:hAnsi="Arial" w:cs="Arial"/>
                <w:b/>
              </w:rPr>
              <w:t>Данные д</w:t>
            </w:r>
            <w:r w:rsidRPr="000E4EB1">
              <w:rPr>
                <w:rFonts w:ascii="Arial" w:hAnsi="Arial" w:cs="Arial"/>
                <w:b/>
                <w:lang w:eastAsia="ru-RU"/>
              </w:rPr>
              <w:t xml:space="preserve">окументов, подтверждающих </w:t>
            </w:r>
            <w:r w:rsidRPr="000E4EB1">
              <w:rPr>
                <w:rFonts w:ascii="Arial" w:hAnsi="Arial" w:cs="Arial"/>
                <w:b/>
              </w:rPr>
              <w:t>право иностранного гражданина или лица без гражданства на пребывание (проживание) в РФ</w:t>
            </w:r>
            <w:r w:rsidRPr="000E4EB1">
              <w:rPr>
                <w:rFonts w:ascii="Arial" w:hAnsi="Arial" w:cs="Arial"/>
                <w:b/>
                <w:lang w:eastAsia="ru-RU"/>
              </w:rPr>
              <w:t xml:space="preserve"> (если наличие таких документов обязательно в соответствии с международными договорами РФ и законодательством РФ)</w:t>
            </w:r>
            <w:r w:rsidRPr="000E4EB1">
              <w:rPr>
                <w:rFonts w:ascii="Arial" w:hAnsi="Arial" w:cs="Arial"/>
                <w:b/>
                <w:bCs/>
              </w:rPr>
              <w:t>:</w:t>
            </w:r>
            <w:bookmarkEnd w:id="1"/>
            <w:r w:rsidRPr="000E4EB1">
              <w:rPr>
                <w:rFonts w:ascii="Arial" w:hAnsi="Arial" w:cs="Arial"/>
                <w:b/>
                <w:bCs/>
              </w:rPr>
              <w:t xml:space="preserve"> вид на</w:t>
            </w:r>
            <w:r w:rsidRPr="00C5653C">
              <w:rPr>
                <w:rFonts w:ascii="Arial" w:hAnsi="Arial" w:cs="Arial"/>
                <w:b/>
                <w:bCs/>
              </w:rPr>
              <w:t xml:space="preserve"> жительство, разрешение на временное проживание, </w:t>
            </w:r>
            <w:r w:rsidRPr="002C3D81">
              <w:rPr>
                <w:rFonts w:ascii="Arial" w:hAnsi="Arial" w:cs="Arial"/>
                <w:b/>
                <w:bCs/>
              </w:rPr>
              <w:t>виза и другие</w:t>
            </w:r>
            <w:r w:rsidRPr="00C5653C">
              <w:rPr>
                <w:rFonts w:ascii="Arial" w:hAnsi="Arial" w:cs="Arial"/>
                <w:b/>
                <w:bCs/>
              </w:rPr>
              <w:t xml:space="preserve"> документы при их наличии</w:t>
            </w: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наименование документа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 xml:space="preserve">серия, номер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наименование органа, выдавшего документ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6C1038" w:rsidRPr="002A362F" w:rsidTr="001F2858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срок пребывания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1038" w:rsidRPr="002A362F" w:rsidRDefault="006C1038" w:rsidP="001F2858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2A362F">
              <w:rPr>
                <w:rFonts w:ascii="Arial" w:hAnsi="Arial" w:cs="Arial"/>
              </w:rPr>
              <w:t>с                                      по</w:t>
            </w:r>
          </w:p>
        </w:tc>
      </w:tr>
    </w:tbl>
    <w:p w:rsidR="006C1038" w:rsidRPr="002A362F" w:rsidRDefault="006C1038" w:rsidP="006C1038">
      <w:pPr>
        <w:shd w:val="clear" w:color="auto" w:fill="FFFFFF"/>
        <w:jc w:val="both"/>
        <w:rPr>
          <w:rFonts w:ascii="Arial" w:hAnsi="Arial" w:cs="Arial"/>
        </w:rPr>
      </w:pPr>
    </w:p>
    <w:p w:rsidR="006C1038" w:rsidRPr="002A362F" w:rsidRDefault="006C1038" w:rsidP="006C1038">
      <w:pPr>
        <w:shd w:val="clear" w:color="auto" w:fill="FFFFFF"/>
        <w:snapToGrid w:val="0"/>
        <w:jc w:val="both"/>
        <w:rPr>
          <w:rFonts w:ascii="Arial" w:hAnsi="Arial" w:cs="Arial"/>
        </w:rPr>
      </w:pPr>
      <w:r w:rsidRPr="002A362F">
        <w:rPr>
          <w:rFonts w:ascii="Arial" w:hAnsi="Arial" w:cs="Arial"/>
        </w:rPr>
        <w:t>Настоящим подтверждаю достоверность указанных мною сведений, и обязуюсь в случае их изменения предоставить в Банк соответствующую информацию.</w:t>
      </w:r>
    </w:p>
    <w:p w:rsidR="006C1038" w:rsidRPr="002A362F" w:rsidRDefault="006C1038" w:rsidP="006C1038">
      <w:pPr>
        <w:shd w:val="clear" w:color="auto" w:fill="FFFFFF"/>
        <w:snapToGrid w:val="0"/>
        <w:rPr>
          <w:rFonts w:ascii="Arial" w:hAnsi="Arial" w:cs="Arial"/>
        </w:rPr>
      </w:pPr>
      <w:r w:rsidRPr="002A362F">
        <w:rPr>
          <w:rFonts w:ascii="Arial" w:hAnsi="Arial" w:cs="Arial"/>
        </w:rPr>
        <w:t xml:space="preserve">Клиент ________________/_________________________________________________/. </w:t>
      </w:r>
    </w:p>
    <w:p w:rsidR="006C1038" w:rsidRPr="002A362F" w:rsidRDefault="006C1038" w:rsidP="006C1038">
      <w:pPr>
        <w:shd w:val="clear" w:color="auto" w:fill="FFFFFF"/>
        <w:snapToGrid w:val="0"/>
        <w:rPr>
          <w:rFonts w:ascii="Arial" w:hAnsi="Arial" w:cs="Arial"/>
        </w:rPr>
      </w:pPr>
      <w:r w:rsidRPr="002A362F">
        <w:rPr>
          <w:rFonts w:ascii="Arial" w:hAnsi="Arial" w:cs="Arial"/>
        </w:rPr>
        <w:t>Дата ____/___________/20___г.</w:t>
      </w:r>
    </w:p>
    <w:p w:rsidR="006C1038" w:rsidRPr="002A362F" w:rsidRDefault="006C1038" w:rsidP="006C1038">
      <w:pPr>
        <w:shd w:val="clear" w:color="auto" w:fill="FFFFFF"/>
        <w:rPr>
          <w:rFonts w:ascii="Arial" w:hAnsi="Arial" w:cs="Arial"/>
        </w:rPr>
      </w:pPr>
      <w:r w:rsidRPr="002A362F">
        <w:rPr>
          <w:rFonts w:ascii="Arial" w:hAnsi="Arial" w:cs="Arial"/>
        </w:rPr>
        <w:br/>
      </w:r>
      <w:r w:rsidRPr="002A362F">
        <w:rPr>
          <w:rFonts w:ascii="Arial" w:hAnsi="Arial" w:cs="Arial"/>
        </w:rPr>
        <w:tab/>
      </w:r>
      <w:r w:rsidRPr="002A362F">
        <w:rPr>
          <w:rFonts w:ascii="Arial" w:hAnsi="Arial" w:cs="Arial"/>
        </w:rPr>
        <w:tab/>
      </w:r>
      <w:r w:rsidRPr="002A362F">
        <w:rPr>
          <w:rFonts w:ascii="Arial" w:hAnsi="Arial" w:cs="Arial"/>
        </w:rPr>
        <w:tab/>
        <w:t xml:space="preserve">             </w:t>
      </w:r>
      <w:r w:rsidRPr="002A362F">
        <w:rPr>
          <w:rFonts w:ascii="Arial" w:hAnsi="Arial" w:cs="Arial"/>
        </w:rPr>
        <w:tab/>
      </w:r>
    </w:p>
    <w:p w:rsidR="00941B14" w:rsidRDefault="0076002F"/>
    <w:sectPr w:rsidR="00941B14" w:rsidSect="00831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038" w:rsidRDefault="006C1038" w:rsidP="006C1038">
      <w:r>
        <w:separator/>
      </w:r>
    </w:p>
  </w:endnote>
  <w:endnote w:type="continuationSeparator" w:id="0">
    <w:p w:rsidR="006C1038" w:rsidRDefault="006C1038" w:rsidP="006C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038" w:rsidRDefault="006C1038" w:rsidP="006C1038">
      <w:r>
        <w:separator/>
      </w:r>
    </w:p>
  </w:footnote>
  <w:footnote w:type="continuationSeparator" w:id="0">
    <w:p w:rsidR="006C1038" w:rsidRDefault="006C1038" w:rsidP="006C1038">
      <w:r>
        <w:continuationSeparator/>
      </w:r>
    </w:p>
  </w:footnote>
  <w:footnote w:id="1">
    <w:p w:rsidR="006C1038" w:rsidRDefault="006C1038" w:rsidP="006C1038">
      <w:pPr>
        <w:tabs>
          <w:tab w:val="left" w:pos="284"/>
          <w:tab w:val="left" w:pos="426"/>
        </w:tabs>
        <w:spacing w:line="165" w:lineRule="atLeast"/>
        <w:jc w:val="both"/>
      </w:pPr>
      <w:r w:rsidRPr="00DE2D91">
        <w:rPr>
          <w:rStyle w:val="a3"/>
          <w:rFonts w:ascii="Arial" w:hAnsi="Arial"/>
        </w:rPr>
        <w:footnoteRef/>
      </w:r>
      <w:r w:rsidRPr="009049D8">
        <w:rPr>
          <w:rFonts w:ascii="Arial" w:hAnsi="Arial" w:cs="Arial"/>
          <w:sz w:val="16"/>
        </w:rPr>
        <w:tab/>
        <w:t>При наличии двух и более бенефициарных владельцев, сведения заполняются на каждого бенефициарного владельца.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38"/>
    <w:rsid w:val="000E4EB1"/>
    <w:rsid w:val="006C1038"/>
    <w:rsid w:val="00705955"/>
    <w:rsid w:val="0076002F"/>
    <w:rsid w:val="007D48BA"/>
    <w:rsid w:val="00831B7B"/>
    <w:rsid w:val="00D4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00989-5ED0-4101-906F-93295688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03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rsid w:val="006C1038"/>
    <w:rPr>
      <w:vertAlign w:val="superscript"/>
    </w:rPr>
  </w:style>
  <w:style w:type="paragraph" w:customStyle="1" w:styleId="1">
    <w:name w:val="Название объекта1"/>
    <w:basedOn w:val="a"/>
    <w:next w:val="a"/>
    <w:rsid w:val="006C1038"/>
    <w:pPr>
      <w:spacing w:before="120" w:after="120"/>
      <w:ind w:firstLine="567"/>
      <w:jc w:val="both"/>
    </w:pPr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Сметанина Анастасия Юрьевна</dc:creator>
  <cp:keywords/>
  <dc:description/>
  <cp:lastModifiedBy>Коденцева Анна Александровна</cp:lastModifiedBy>
  <cp:revision>2</cp:revision>
  <dcterms:created xsi:type="dcterms:W3CDTF">2023-02-03T07:56:00Z</dcterms:created>
  <dcterms:modified xsi:type="dcterms:W3CDTF">2023-02-03T07:56:00Z</dcterms:modified>
</cp:coreProperties>
</file>