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3" w:rsidRPr="0070332B" w:rsidRDefault="008738A3" w:rsidP="008738A3">
      <w:pPr>
        <w:jc w:val="center"/>
        <w:rPr>
          <w:sz w:val="28"/>
          <w:szCs w:val="28"/>
        </w:rPr>
      </w:pPr>
      <w:bookmarkStart w:id="0" w:name="_GoBack"/>
      <w:bookmarkEnd w:id="0"/>
    </w:p>
    <w:p w:rsidR="008738A3" w:rsidRPr="0070332B" w:rsidRDefault="008738A3" w:rsidP="008738A3">
      <w:pPr>
        <w:jc w:val="center"/>
        <w:rPr>
          <w:sz w:val="28"/>
          <w:szCs w:val="28"/>
        </w:rPr>
      </w:pPr>
      <w:r w:rsidRPr="0070332B">
        <w:rPr>
          <w:sz w:val="28"/>
          <w:szCs w:val="28"/>
        </w:rPr>
        <w:t>ПЕРЕЧЕНЬ ДОКУМЕНТОВ,</w:t>
      </w:r>
    </w:p>
    <w:p w:rsidR="008738A3" w:rsidRPr="0070332B" w:rsidRDefault="008738A3" w:rsidP="008738A3">
      <w:pPr>
        <w:jc w:val="center"/>
        <w:rPr>
          <w:sz w:val="28"/>
          <w:szCs w:val="28"/>
        </w:rPr>
      </w:pPr>
      <w:r w:rsidRPr="0070332B">
        <w:rPr>
          <w:sz w:val="28"/>
          <w:szCs w:val="28"/>
        </w:rPr>
        <w:t>необходимых для рассмотрения возможности передачи техники и (или) оборудования на условиях Алтайского краевого лизингового фонда</w:t>
      </w:r>
    </w:p>
    <w:p w:rsidR="008738A3" w:rsidRPr="0070332B" w:rsidRDefault="008738A3" w:rsidP="008738A3">
      <w:pPr>
        <w:ind w:left="720"/>
        <w:contextualSpacing/>
        <w:rPr>
          <w:sz w:val="28"/>
          <w:szCs w:val="28"/>
        </w:rPr>
      </w:pPr>
    </w:p>
    <w:p w:rsidR="008738A3" w:rsidRPr="0070332B" w:rsidRDefault="008738A3" w:rsidP="008738A3">
      <w:pPr>
        <w:ind w:firstLine="709"/>
        <w:rPr>
          <w:sz w:val="28"/>
          <w:szCs w:val="28"/>
        </w:rPr>
      </w:pPr>
      <w:r w:rsidRPr="0070332B">
        <w:rPr>
          <w:sz w:val="28"/>
          <w:szCs w:val="28"/>
        </w:rPr>
        <w:t>1. Документы, необходимые для предварительного анализа: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анкета юридического лица (индивидуального предпринимателя) по форме Сибсоцбанка;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копии бухгалтерского баланса и отчета о финансовых результатах на последнюю отчетную дату и за последний завершенный год, за исключением случаев, предусмотренных частью 2 статьи 6 Федерального закона от 06.12.2011 № 402-ФЗ «О бухгалтерском учете»;</w:t>
      </w:r>
    </w:p>
    <w:p w:rsidR="008738A3" w:rsidRPr="0070332B" w:rsidRDefault="008738A3" w:rsidP="008738A3">
      <w:pPr>
        <w:tabs>
          <w:tab w:val="left" w:pos="993"/>
        </w:tabs>
        <w:ind w:firstLine="709"/>
        <w:contextualSpacing/>
        <w:jc w:val="both"/>
        <w:rPr>
          <w:spacing w:val="-6"/>
          <w:sz w:val="29"/>
          <w:szCs w:val="29"/>
        </w:rPr>
      </w:pPr>
      <w:r w:rsidRPr="0070332B">
        <w:rPr>
          <w:spacing w:val="-6"/>
          <w:sz w:val="29"/>
          <w:szCs w:val="29"/>
        </w:rPr>
        <w:t xml:space="preserve">бизнес-план </w:t>
      </w:r>
      <w:r w:rsidRPr="0070332B">
        <w:rPr>
          <w:sz w:val="29"/>
          <w:szCs w:val="29"/>
        </w:rPr>
        <w:t>(для приобретения техники и (или) оборудования стоимостью свыше 25 млн. рублей</w:t>
      </w:r>
      <w:r w:rsidRPr="0070332B">
        <w:rPr>
          <w:spacing w:val="-6"/>
          <w:sz w:val="29"/>
          <w:szCs w:val="29"/>
        </w:rPr>
        <w:t xml:space="preserve"> для промышленных организаций, организаций жилищно-коммунального хозяйства)</w:t>
      </w:r>
      <w:r w:rsidR="00A74EE7" w:rsidRPr="0070332B">
        <w:rPr>
          <w:spacing w:val="-6"/>
          <w:sz w:val="29"/>
          <w:szCs w:val="29"/>
        </w:rPr>
        <w:t xml:space="preserve"> по форме, утвержденной приказом </w:t>
      </w:r>
      <w:r w:rsidR="00355600" w:rsidRPr="0070332B">
        <w:rPr>
          <w:spacing w:val="-6"/>
          <w:sz w:val="29"/>
          <w:szCs w:val="29"/>
        </w:rPr>
        <w:t>Минэкономразвития</w:t>
      </w:r>
      <w:r w:rsidRPr="0070332B">
        <w:rPr>
          <w:spacing w:val="-6"/>
          <w:sz w:val="29"/>
          <w:szCs w:val="29"/>
        </w:rPr>
        <w:t>.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2. Документы, необходимые по предварительно одобренной заявке:</w:t>
      </w:r>
    </w:p>
    <w:p w:rsidR="008738A3" w:rsidRPr="0070332B" w:rsidRDefault="005B56FA" w:rsidP="008738A3">
      <w:pPr>
        <w:rPr>
          <w:sz w:val="28"/>
          <w:szCs w:val="28"/>
        </w:rPr>
      </w:pPr>
      <w:r w:rsidRPr="0070332B">
        <w:rPr>
          <w:sz w:val="28"/>
          <w:szCs w:val="28"/>
        </w:rPr>
        <w:tab/>
      </w:r>
      <w:r w:rsidR="004B22C2" w:rsidRPr="0070332B">
        <w:rPr>
          <w:sz w:val="28"/>
          <w:szCs w:val="28"/>
        </w:rPr>
        <w:t>2.1</w:t>
      </w:r>
      <w:r w:rsidR="00320255" w:rsidRPr="0070332B">
        <w:rPr>
          <w:sz w:val="28"/>
          <w:szCs w:val="28"/>
        </w:rPr>
        <w:t xml:space="preserve">. </w:t>
      </w:r>
      <w:r w:rsidR="004B22C2" w:rsidRPr="0070332B">
        <w:rPr>
          <w:sz w:val="28"/>
          <w:szCs w:val="28"/>
        </w:rPr>
        <w:t xml:space="preserve"> </w:t>
      </w:r>
      <w:r w:rsidRPr="0070332B">
        <w:rPr>
          <w:sz w:val="28"/>
          <w:szCs w:val="28"/>
        </w:rPr>
        <w:t>для юридических лиц</w:t>
      </w:r>
      <w:r w:rsidR="008738A3" w:rsidRPr="0070332B">
        <w:rPr>
          <w:sz w:val="28"/>
          <w:szCs w:val="28"/>
        </w:rPr>
        <w:t>: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а) копии правовых документов: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о соз</w:t>
      </w:r>
      <w:r w:rsidR="005B56FA" w:rsidRPr="0070332B">
        <w:rPr>
          <w:sz w:val="28"/>
          <w:szCs w:val="28"/>
        </w:rPr>
        <w:t>дании юридического лица (решения</w:t>
      </w:r>
      <w:r w:rsidRPr="0070332B">
        <w:rPr>
          <w:sz w:val="28"/>
          <w:szCs w:val="28"/>
        </w:rPr>
        <w:t>, протокол</w:t>
      </w:r>
      <w:r w:rsidR="005B56FA" w:rsidRPr="0070332B">
        <w:rPr>
          <w:sz w:val="28"/>
          <w:szCs w:val="28"/>
        </w:rPr>
        <w:t>а, постановления, учредительного</w:t>
      </w:r>
      <w:r w:rsidRPr="0070332B">
        <w:rPr>
          <w:sz w:val="28"/>
          <w:szCs w:val="28"/>
        </w:rPr>
        <w:t xml:space="preserve"> договор</w:t>
      </w:r>
      <w:r w:rsidR="005B56FA" w:rsidRPr="0070332B">
        <w:rPr>
          <w:sz w:val="28"/>
          <w:szCs w:val="28"/>
        </w:rPr>
        <w:t>а, соглашения</w:t>
      </w:r>
      <w:r w:rsidRPr="0070332B">
        <w:rPr>
          <w:sz w:val="28"/>
          <w:szCs w:val="28"/>
        </w:rPr>
        <w:t xml:space="preserve"> о создании и т.д.);</w:t>
      </w:r>
    </w:p>
    <w:p w:rsidR="008738A3" w:rsidRPr="0070332B" w:rsidRDefault="005B56FA" w:rsidP="008738A3">
      <w:pPr>
        <w:ind w:firstLine="708"/>
        <w:rPr>
          <w:sz w:val="28"/>
          <w:szCs w:val="28"/>
        </w:rPr>
      </w:pPr>
      <w:r w:rsidRPr="0070332B">
        <w:rPr>
          <w:sz w:val="28"/>
          <w:szCs w:val="28"/>
        </w:rPr>
        <w:t>устава (положения</w:t>
      </w:r>
      <w:r w:rsidR="008738A3" w:rsidRPr="0070332B">
        <w:rPr>
          <w:sz w:val="28"/>
          <w:szCs w:val="28"/>
        </w:rPr>
        <w:t xml:space="preserve">); 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свидетельства о государственной регистрации юридического лица;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свидетельства о постановке на учет организации в налоговом органе по месту ее нахождения; </w:t>
      </w:r>
      <w:r w:rsidRPr="0070332B">
        <w:rPr>
          <w:sz w:val="28"/>
          <w:szCs w:val="28"/>
        </w:rPr>
        <w:tab/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решений (вы</w:t>
      </w:r>
      <w:r w:rsidR="00E407C1" w:rsidRPr="0070332B">
        <w:rPr>
          <w:sz w:val="28"/>
          <w:szCs w:val="28"/>
        </w:rPr>
        <w:t>писок</w:t>
      </w:r>
      <w:r w:rsidRPr="0070332B">
        <w:rPr>
          <w:sz w:val="28"/>
          <w:szCs w:val="28"/>
        </w:rPr>
        <w:t xml:space="preserve"> из решений) об избрании единоличного исполнительного органа юридического лица, коллегиального исполнительного органа юридического лица, принятых соответствующим органом, в чью компетенцию по уставу юридического лица входит решение данного вопроса, заверенные единоличным исполнительным органом юридического лица;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трудового договора между юридическим лицом и единоличным исполнительным органом</w:t>
      </w:r>
      <w:r w:rsidR="00CF758B" w:rsidRPr="0070332B">
        <w:rPr>
          <w:sz w:val="28"/>
          <w:szCs w:val="28"/>
        </w:rPr>
        <w:t xml:space="preserve"> юридического лица</w:t>
      </w:r>
      <w:r w:rsidRPr="0070332B">
        <w:rPr>
          <w:sz w:val="28"/>
          <w:szCs w:val="28"/>
        </w:rPr>
        <w:t>;</w:t>
      </w:r>
    </w:p>
    <w:p w:rsidR="008738A3" w:rsidRPr="0070332B" w:rsidRDefault="008738A3" w:rsidP="00E2152C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приказа о назначении на должность главного бухгалтера юридического лица;</w:t>
      </w:r>
    </w:p>
    <w:p w:rsidR="008738A3" w:rsidRPr="0070332B" w:rsidRDefault="008738A3" w:rsidP="00E2152C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листа записи Единого государ</w:t>
      </w:r>
      <w:r w:rsidR="00461463" w:rsidRPr="0070332B">
        <w:rPr>
          <w:sz w:val="28"/>
          <w:szCs w:val="28"/>
        </w:rPr>
        <w:t>ственного реестра юридических лиц</w:t>
      </w:r>
      <w:r w:rsidRPr="0070332B">
        <w:rPr>
          <w:sz w:val="28"/>
          <w:szCs w:val="28"/>
        </w:rPr>
        <w:t xml:space="preserve"> (о внесении записи в Единый государственный реестр юридических лиц, о внесении записей в Единый государственный реестр</w:t>
      </w:r>
      <w:r w:rsidR="00CF758B" w:rsidRPr="0070332B">
        <w:rPr>
          <w:sz w:val="28"/>
          <w:szCs w:val="28"/>
        </w:rPr>
        <w:t xml:space="preserve"> юридических лиц</w:t>
      </w:r>
      <w:r w:rsidRPr="0070332B">
        <w:rPr>
          <w:sz w:val="28"/>
          <w:szCs w:val="28"/>
        </w:rPr>
        <w:t xml:space="preserve">, связанных с внесением изменений в учредительные документы юридического лица, если дата </w:t>
      </w:r>
      <w:r w:rsidR="00CF758B" w:rsidRPr="0070332B">
        <w:rPr>
          <w:sz w:val="28"/>
          <w:szCs w:val="28"/>
        </w:rPr>
        <w:t xml:space="preserve">его </w:t>
      </w:r>
      <w:r w:rsidRPr="0070332B">
        <w:rPr>
          <w:sz w:val="28"/>
          <w:szCs w:val="28"/>
        </w:rPr>
        <w:t>регистрации после 02.07.2013);</w:t>
      </w:r>
    </w:p>
    <w:p w:rsidR="008738A3" w:rsidRPr="0070332B" w:rsidRDefault="008738A3" w:rsidP="00E2152C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лицензии, в случае если деятельность подлежит лицензированию;</w:t>
      </w:r>
    </w:p>
    <w:p w:rsidR="008738A3" w:rsidRPr="0070332B" w:rsidRDefault="008738A3" w:rsidP="00E2152C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протокола общего собрания участников обще</w:t>
      </w:r>
      <w:r w:rsidR="005B56FA" w:rsidRPr="0070332B">
        <w:rPr>
          <w:sz w:val="28"/>
          <w:szCs w:val="28"/>
        </w:rPr>
        <w:t>ства/решения</w:t>
      </w:r>
      <w:r w:rsidRPr="0070332B">
        <w:rPr>
          <w:sz w:val="28"/>
          <w:szCs w:val="28"/>
        </w:rPr>
        <w:t xml:space="preserve"> единственного участника об одобрении крупной сделки/сделки с заинтересованностью (при необходимости); 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выписки из реестра акционеров общества (для акционерных обществ);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lastRenderedPageBreak/>
        <w:t xml:space="preserve">штатного расписания с указанием фонда оплаты труда; 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договоров аренды недв</w:t>
      </w:r>
      <w:r w:rsidR="005B56FA" w:rsidRPr="0070332B">
        <w:rPr>
          <w:sz w:val="28"/>
          <w:szCs w:val="28"/>
        </w:rPr>
        <w:t>ижимого имущества либо иных документов, подтверждающих</w:t>
      </w:r>
      <w:r w:rsidRPr="0070332B">
        <w:rPr>
          <w:sz w:val="28"/>
          <w:szCs w:val="28"/>
        </w:rPr>
        <w:t xml:space="preserve"> право владения, пользования недвижимым имуществом</w:t>
      </w:r>
      <w:r w:rsidR="005B56FA" w:rsidRPr="0070332B">
        <w:rPr>
          <w:sz w:val="28"/>
          <w:szCs w:val="28"/>
        </w:rPr>
        <w:t>,  или документов, подтверждающих</w:t>
      </w:r>
      <w:r w:rsidRPr="0070332B">
        <w:rPr>
          <w:sz w:val="28"/>
          <w:szCs w:val="28"/>
        </w:rPr>
        <w:t xml:space="preserve"> право собственности на недв</w:t>
      </w:r>
      <w:r w:rsidR="005B56FA" w:rsidRPr="0070332B">
        <w:rPr>
          <w:sz w:val="28"/>
          <w:szCs w:val="28"/>
        </w:rPr>
        <w:t>ижимое имущество (при наличии);</w:t>
      </w:r>
    </w:p>
    <w:p w:rsidR="008738A3" w:rsidRPr="0070332B" w:rsidRDefault="008738A3" w:rsidP="008738A3">
      <w:pPr>
        <w:ind w:firstLine="709"/>
        <w:contextualSpacing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б) финансовые документы: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проект договора поставки (купли-продажи) на приобретаемое имущество;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копия декларации о доходах в соответствии с применяемым реж</w:t>
      </w:r>
      <w:r w:rsidR="009F0B65" w:rsidRPr="0070332B">
        <w:rPr>
          <w:sz w:val="28"/>
          <w:szCs w:val="28"/>
        </w:rPr>
        <w:t>и</w:t>
      </w:r>
      <w:r w:rsidR="00CF758B" w:rsidRPr="0070332B">
        <w:rPr>
          <w:sz w:val="28"/>
          <w:szCs w:val="28"/>
        </w:rPr>
        <w:t>мом налогообложения, оформленной</w:t>
      </w:r>
      <w:r w:rsidRPr="0070332B">
        <w:rPr>
          <w:sz w:val="28"/>
          <w:szCs w:val="28"/>
        </w:rPr>
        <w:t xml:space="preserve"> в соответствии с законодательством Российской Федерации; </w:t>
      </w:r>
    </w:p>
    <w:p w:rsidR="008738A3" w:rsidRPr="0070332B" w:rsidRDefault="00CF758B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справки</w:t>
      </w:r>
      <w:r w:rsidR="008738A3" w:rsidRPr="0070332B">
        <w:rPr>
          <w:sz w:val="28"/>
          <w:szCs w:val="28"/>
        </w:rPr>
        <w:t xml:space="preserve"> из обслуживающих банков об оборотах и остатках на расчетных счетах в валюте Российской Федерации и иностранной валюте и наличии претензий к ним (с указанием сроков возникновения и исполнения обязательств);</w:t>
      </w:r>
    </w:p>
    <w:p w:rsidR="008738A3" w:rsidRPr="0070332B" w:rsidRDefault="00CF758B" w:rsidP="00FE01E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справки из обслуживающих банков об </w:t>
      </w:r>
      <w:r w:rsidR="008738A3" w:rsidRPr="0070332B">
        <w:rPr>
          <w:sz w:val="28"/>
          <w:szCs w:val="28"/>
        </w:rPr>
        <w:t>отсутствии</w:t>
      </w:r>
      <w:r w:rsidRPr="0070332B">
        <w:rPr>
          <w:sz w:val="28"/>
          <w:szCs w:val="28"/>
        </w:rPr>
        <w:t xml:space="preserve"> (наличии</w:t>
      </w:r>
      <w:r w:rsidR="008738A3" w:rsidRPr="0070332B">
        <w:rPr>
          <w:sz w:val="28"/>
          <w:szCs w:val="28"/>
        </w:rPr>
        <w:t xml:space="preserve">) ссудной и приравненной к ней задолженности; </w:t>
      </w:r>
    </w:p>
    <w:p w:rsidR="008738A3" w:rsidRPr="0070332B" w:rsidRDefault="008738A3" w:rsidP="00FE01E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справка </w:t>
      </w:r>
      <w:r w:rsidR="00CF758B" w:rsidRPr="0070332B">
        <w:rPr>
          <w:sz w:val="28"/>
          <w:szCs w:val="28"/>
        </w:rPr>
        <w:t xml:space="preserve">из </w:t>
      </w:r>
      <w:r w:rsidRPr="0070332B">
        <w:rPr>
          <w:sz w:val="28"/>
          <w:szCs w:val="28"/>
        </w:rPr>
        <w:t>Федеральной налоговой службы</w:t>
      </w:r>
      <w:r w:rsidR="00C4383C" w:rsidRPr="0070332B">
        <w:rPr>
          <w:sz w:val="28"/>
          <w:szCs w:val="28"/>
        </w:rPr>
        <w:t>,</w:t>
      </w:r>
      <w:r w:rsidRPr="0070332B">
        <w:rPr>
          <w:sz w:val="28"/>
          <w:szCs w:val="28"/>
        </w:rPr>
        <w:t xml:space="preserve"> </w:t>
      </w:r>
      <w:r w:rsidR="00C4383C" w:rsidRPr="0070332B">
        <w:rPr>
          <w:sz w:val="28"/>
          <w:szCs w:val="28"/>
        </w:rPr>
        <w:t xml:space="preserve">содержащая сведения </w:t>
      </w:r>
      <w:r w:rsidRPr="0070332B">
        <w:rPr>
          <w:sz w:val="28"/>
          <w:szCs w:val="28"/>
        </w:rPr>
        <w:t xml:space="preserve">об открытых банковских счетах на текущую дату; </w:t>
      </w:r>
    </w:p>
    <w:p w:rsidR="008738A3" w:rsidRPr="0070332B" w:rsidRDefault="008738A3" w:rsidP="00FE01E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расшифровка основных статей баланса и отчета о фина</w:t>
      </w:r>
      <w:r w:rsidR="009F0B65" w:rsidRPr="0070332B">
        <w:rPr>
          <w:sz w:val="28"/>
          <w:szCs w:val="28"/>
        </w:rPr>
        <w:t>нсовых результатах, составленная</w:t>
      </w:r>
      <w:r w:rsidRPr="0070332B">
        <w:rPr>
          <w:sz w:val="28"/>
          <w:szCs w:val="28"/>
        </w:rPr>
        <w:t xml:space="preserve"> по формам Сибсоцбанка;</w:t>
      </w:r>
    </w:p>
    <w:p w:rsidR="008738A3" w:rsidRPr="0070332B" w:rsidRDefault="008738A3" w:rsidP="00FE01E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справка</w:t>
      </w:r>
      <w:r w:rsidR="00B0193E" w:rsidRPr="0070332B">
        <w:rPr>
          <w:sz w:val="28"/>
          <w:szCs w:val="28"/>
        </w:rPr>
        <w:t>,</w:t>
      </w:r>
      <w:r w:rsidRPr="0070332B">
        <w:rPr>
          <w:sz w:val="28"/>
          <w:szCs w:val="28"/>
        </w:rPr>
        <w:t xml:space="preserve"> </w:t>
      </w:r>
      <w:r w:rsidR="009F0B65" w:rsidRPr="0070332B">
        <w:rPr>
          <w:sz w:val="28"/>
          <w:szCs w:val="28"/>
        </w:rPr>
        <w:t xml:space="preserve">содержащая информацию </w:t>
      </w:r>
      <w:r w:rsidRPr="0070332B">
        <w:rPr>
          <w:sz w:val="28"/>
          <w:szCs w:val="28"/>
        </w:rPr>
        <w:t>об отсутствии (наличии) задолженности перед работниками</w:t>
      </w:r>
      <w:r w:rsidR="004B22C2" w:rsidRPr="0070332B">
        <w:rPr>
          <w:sz w:val="28"/>
          <w:szCs w:val="28"/>
        </w:rPr>
        <w:t>,</w:t>
      </w:r>
      <w:r w:rsidRPr="0070332B">
        <w:rPr>
          <w:sz w:val="28"/>
          <w:szCs w:val="28"/>
        </w:rPr>
        <w:t xml:space="preserve"> по форме Сибсоцбанка;</w:t>
      </w:r>
    </w:p>
    <w:p w:rsidR="008738A3" w:rsidRPr="0070332B" w:rsidRDefault="008738A3" w:rsidP="00FE01E3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(по форме 4-ФСС);</w:t>
      </w:r>
    </w:p>
    <w:p w:rsidR="008738A3" w:rsidRPr="0070332B" w:rsidRDefault="00E27E26" w:rsidP="00FE01E3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информация</w:t>
      </w:r>
      <w:r w:rsidR="008738A3" w:rsidRPr="0070332B">
        <w:rPr>
          <w:sz w:val="28"/>
          <w:szCs w:val="28"/>
        </w:rPr>
        <w:t xml:space="preserve"> об объемах и структуре поступлений на расчетные счета по форме Сибсоцбанка;</w:t>
      </w:r>
    </w:p>
    <w:p w:rsidR="008738A3" w:rsidRPr="0070332B" w:rsidRDefault="00E27E26" w:rsidP="00FE01E3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справка</w:t>
      </w:r>
      <w:r w:rsidR="008738A3" w:rsidRPr="0070332B">
        <w:rPr>
          <w:sz w:val="28"/>
          <w:szCs w:val="28"/>
        </w:rPr>
        <w:t xml:space="preserve"> </w:t>
      </w:r>
      <w:r w:rsidR="00CF758B" w:rsidRPr="0070332B">
        <w:rPr>
          <w:sz w:val="28"/>
          <w:szCs w:val="28"/>
        </w:rPr>
        <w:t xml:space="preserve">из </w:t>
      </w:r>
      <w:r w:rsidR="008738A3" w:rsidRPr="0070332B">
        <w:rPr>
          <w:sz w:val="28"/>
          <w:szCs w:val="28"/>
        </w:rPr>
        <w:t>Федеральной налоговой службы о состоянии расчетов с бюджетом;</w:t>
      </w:r>
    </w:p>
    <w:p w:rsidR="008738A3" w:rsidRPr="0070332B" w:rsidRDefault="008738A3" w:rsidP="00FE01E3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документы для оформления </w:t>
      </w:r>
      <w:r w:rsidRPr="0070332B">
        <w:rPr>
          <w:color w:val="000000"/>
          <w:sz w:val="28"/>
          <w:szCs w:val="28"/>
        </w:rPr>
        <w:t>обеспечения</w:t>
      </w:r>
      <w:r w:rsidRPr="0070332B">
        <w:rPr>
          <w:sz w:val="28"/>
          <w:szCs w:val="28"/>
        </w:rPr>
        <w:t xml:space="preserve">: </w:t>
      </w:r>
    </w:p>
    <w:p w:rsidR="008738A3" w:rsidRPr="0070332B" w:rsidRDefault="008738A3" w:rsidP="00FE01E3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анкета поручителя/залогодателя по форме Сибсоцбанка; </w:t>
      </w:r>
    </w:p>
    <w:p w:rsidR="008738A3" w:rsidRPr="0070332B" w:rsidRDefault="008738A3" w:rsidP="00FE01E3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справка о доходах поручителя/залогодателя; </w:t>
      </w:r>
    </w:p>
    <w:p w:rsidR="008738A3" w:rsidRPr="0070332B" w:rsidRDefault="008738A3" w:rsidP="00FE01E3">
      <w:pPr>
        <w:widowControl w:val="0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копии паспорта поручителя/залогодателя, СНИЛС, ИНН;</w:t>
      </w:r>
    </w:p>
    <w:p w:rsidR="008738A3" w:rsidRPr="0070332B" w:rsidRDefault="008738A3" w:rsidP="00FE01E3">
      <w:pPr>
        <w:widowControl w:val="0"/>
        <w:jc w:val="both"/>
        <w:rPr>
          <w:sz w:val="28"/>
          <w:szCs w:val="28"/>
        </w:rPr>
      </w:pPr>
      <w:r w:rsidRPr="0070332B">
        <w:rPr>
          <w:sz w:val="28"/>
          <w:szCs w:val="28"/>
        </w:rPr>
        <w:tab/>
      </w:r>
      <w:r w:rsidR="004B22C2" w:rsidRPr="0070332B">
        <w:rPr>
          <w:sz w:val="28"/>
          <w:szCs w:val="28"/>
        </w:rPr>
        <w:t>2.2</w:t>
      </w:r>
      <w:r w:rsidR="00320255" w:rsidRPr="0070332B">
        <w:rPr>
          <w:sz w:val="28"/>
          <w:szCs w:val="28"/>
        </w:rPr>
        <w:t>.</w:t>
      </w:r>
      <w:r w:rsidR="004B22C2" w:rsidRPr="0070332B">
        <w:rPr>
          <w:sz w:val="28"/>
          <w:szCs w:val="28"/>
        </w:rPr>
        <w:t xml:space="preserve"> </w:t>
      </w:r>
      <w:r w:rsidRPr="0070332B">
        <w:rPr>
          <w:sz w:val="28"/>
          <w:szCs w:val="28"/>
        </w:rPr>
        <w:t>для индивидуальных предпринимателей/глав крестьянских (фермерских) хозяйств:</w:t>
      </w:r>
    </w:p>
    <w:p w:rsidR="008738A3" w:rsidRPr="0070332B" w:rsidRDefault="008738A3" w:rsidP="00FE01E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а) </w:t>
      </w:r>
      <w:r w:rsidR="00E27E26" w:rsidRPr="0070332B">
        <w:rPr>
          <w:sz w:val="28"/>
          <w:szCs w:val="28"/>
        </w:rPr>
        <w:t>копии правовых документов</w:t>
      </w:r>
      <w:r w:rsidRPr="0070332B">
        <w:rPr>
          <w:sz w:val="28"/>
          <w:szCs w:val="28"/>
        </w:rPr>
        <w:t>:</w:t>
      </w:r>
    </w:p>
    <w:p w:rsidR="008738A3" w:rsidRPr="0070332B" w:rsidRDefault="008738A3" w:rsidP="008738A3">
      <w:pPr>
        <w:widowControl w:val="0"/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свидетельства о постановке физического лица на учет в налоговом органе;</w:t>
      </w:r>
    </w:p>
    <w:p w:rsidR="008738A3" w:rsidRPr="0070332B" w:rsidRDefault="008738A3" w:rsidP="008738A3">
      <w:pPr>
        <w:widowControl w:val="0"/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свидетельства о внесении записи в Единый государственный реестр индивидуальных предпринимателей;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листа записи Единого государственного реестра индивидуальных предпринимателей (если дата</w:t>
      </w:r>
      <w:r w:rsidR="00E27E26" w:rsidRPr="0070332B">
        <w:rPr>
          <w:sz w:val="28"/>
          <w:szCs w:val="28"/>
        </w:rPr>
        <w:t xml:space="preserve"> регистрации после 02.07.2013</w:t>
      </w:r>
      <w:r w:rsidR="00CF758B" w:rsidRPr="0070332B">
        <w:rPr>
          <w:sz w:val="28"/>
          <w:szCs w:val="28"/>
        </w:rPr>
        <w:t xml:space="preserve">) </w:t>
      </w:r>
      <w:r w:rsidR="00461463" w:rsidRPr="0070332B">
        <w:rPr>
          <w:sz w:val="28"/>
          <w:szCs w:val="28"/>
        </w:rPr>
        <w:t>либо свидетельства</w:t>
      </w:r>
      <w:r w:rsidRPr="0070332B">
        <w:rPr>
          <w:sz w:val="28"/>
          <w:szCs w:val="28"/>
        </w:rPr>
        <w:t xml:space="preserve"> о внесении записи в Единый государственный реестр </w:t>
      </w:r>
      <w:r w:rsidRPr="0070332B">
        <w:rPr>
          <w:sz w:val="28"/>
          <w:szCs w:val="28"/>
        </w:rPr>
        <w:lastRenderedPageBreak/>
        <w:t>инд</w:t>
      </w:r>
      <w:r w:rsidR="00461463" w:rsidRPr="0070332B">
        <w:rPr>
          <w:sz w:val="28"/>
          <w:szCs w:val="28"/>
        </w:rPr>
        <w:t xml:space="preserve">ивидуальных предпринимателей (для </w:t>
      </w:r>
      <w:r w:rsidR="00CF758B" w:rsidRPr="0070332B">
        <w:rPr>
          <w:sz w:val="28"/>
          <w:szCs w:val="28"/>
        </w:rPr>
        <w:t xml:space="preserve">индивидуальных </w:t>
      </w:r>
      <w:r w:rsidR="00461463" w:rsidRPr="0070332B">
        <w:rPr>
          <w:sz w:val="28"/>
          <w:szCs w:val="28"/>
        </w:rPr>
        <w:t>предпринимателей</w:t>
      </w:r>
      <w:r w:rsidRPr="0070332B">
        <w:rPr>
          <w:sz w:val="28"/>
          <w:szCs w:val="28"/>
        </w:rPr>
        <w:t>, зарег</w:t>
      </w:r>
      <w:r w:rsidR="00461463" w:rsidRPr="0070332B">
        <w:rPr>
          <w:sz w:val="28"/>
          <w:szCs w:val="28"/>
        </w:rPr>
        <w:t>истрированных</w:t>
      </w:r>
      <w:r w:rsidRPr="0070332B">
        <w:rPr>
          <w:sz w:val="28"/>
          <w:szCs w:val="28"/>
        </w:rPr>
        <w:t xml:space="preserve"> до 01.01.2004);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паспорта физического лица (заемщика);</w:t>
      </w:r>
    </w:p>
    <w:p w:rsidR="008738A3" w:rsidRPr="0070332B" w:rsidRDefault="008738A3" w:rsidP="008738A3">
      <w:pPr>
        <w:ind w:firstLine="709"/>
        <w:contextualSpacing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б) финансовые документы: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проект договора поставки (купли-продажи) на приобретаемое имущество;</w:t>
      </w:r>
    </w:p>
    <w:p w:rsidR="008738A3" w:rsidRPr="0070332B" w:rsidRDefault="00D73A71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копия </w:t>
      </w:r>
      <w:r w:rsidR="008738A3" w:rsidRPr="0070332B">
        <w:rPr>
          <w:sz w:val="28"/>
          <w:szCs w:val="28"/>
        </w:rPr>
        <w:t>декларации о доходах в соответствии с применяемым режи</w:t>
      </w:r>
      <w:r w:rsidR="00C4383C" w:rsidRPr="0070332B">
        <w:rPr>
          <w:sz w:val="28"/>
          <w:szCs w:val="28"/>
        </w:rPr>
        <w:t>мом налогообложения, оформленн</w:t>
      </w:r>
      <w:r w:rsidRPr="0070332B">
        <w:rPr>
          <w:sz w:val="28"/>
          <w:szCs w:val="28"/>
        </w:rPr>
        <w:t>ой</w:t>
      </w:r>
      <w:r w:rsidR="008738A3" w:rsidRPr="0070332B">
        <w:rPr>
          <w:sz w:val="28"/>
          <w:szCs w:val="28"/>
        </w:rPr>
        <w:t xml:space="preserve"> в соответствии с законодательством Российской Федерации; 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справки из обслуживающих банков об оборотах и остатках на расчетных счетах в валюте Российской Федерации и иностранной валюте и наличии претензий к ним (с указанием сроков возникновения и исполнения обязательств);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справки из обслуживающ</w:t>
      </w:r>
      <w:r w:rsidR="00461463" w:rsidRPr="0070332B">
        <w:rPr>
          <w:sz w:val="28"/>
          <w:szCs w:val="28"/>
        </w:rPr>
        <w:t xml:space="preserve">их банков об отсутствии (наличии) </w:t>
      </w:r>
      <w:r w:rsidRPr="0070332B">
        <w:rPr>
          <w:sz w:val="28"/>
          <w:szCs w:val="28"/>
        </w:rPr>
        <w:t xml:space="preserve">ссудной и приравненной к ней задолженности; 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справка </w:t>
      </w:r>
      <w:r w:rsidR="00CF758B" w:rsidRPr="0070332B">
        <w:rPr>
          <w:sz w:val="28"/>
          <w:szCs w:val="28"/>
        </w:rPr>
        <w:t xml:space="preserve">из </w:t>
      </w:r>
      <w:r w:rsidRPr="0070332B">
        <w:rPr>
          <w:sz w:val="28"/>
          <w:szCs w:val="28"/>
        </w:rPr>
        <w:t>Федеральной налоговой службы</w:t>
      </w:r>
      <w:r w:rsidR="00C4383C" w:rsidRPr="0070332B">
        <w:rPr>
          <w:sz w:val="28"/>
          <w:szCs w:val="28"/>
        </w:rPr>
        <w:t>, содержащая сведения</w:t>
      </w:r>
      <w:r w:rsidR="00465A9A" w:rsidRPr="0070332B">
        <w:rPr>
          <w:sz w:val="28"/>
          <w:szCs w:val="28"/>
        </w:rPr>
        <w:t xml:space="preserve"> </w:t>
      </w:r>
      <w:r w:rsidRPr="0070332B">
        <w:rPr>
          <w:sz w:val="28"/>
          <w:szCs w:val="28"/>
        </w:rPr>
        <w:t xml:space="preserve">об открытых банковских счетах на текущую дату; 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информация о данных управленческой отчетности по форме Сибсоцбанка;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справка о выданных поручительствах и залогах за третьих лиц по форме Сибсоцбанка;</w:t>
      </w:r>
    </w:p>
    <w:p w:rsidR="008738A3" w:rsidRPr="0070332B" w:rsidRDefault="008738A3" w:rsidP="008738A3">
      <w:pPr>
        <w:ind w:firstLine="708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справка</w:t>
      </w:r>
      <w:r w:rsidR="00B0193E" w:rsidRPr="0070332B">
        <w:rPr>
          <w:sz w:val="28"/>
          <w:szCs w:val="28"/>
        </w:rPr>
        <w:t>,</w:t>
      </w:r>
      <w:r w:rsidRPr="0070332B">
        <w:rPr>
          <w:sz w:val="28"/>
          <w:szCs w:val="28"/>
        </w:rPr>
        <w:t xml:space="preserve"> </w:t>
      </w:r>
      <w:r w:rsidR="00465A9A" w:rsidRPr="0070332B">
        <w:rPr>
          <w:sz w:val="28"/>
          <w:szCs w:val="28"/>
        </w:rPr>
        <w:t xml:space="preserve">содержащая информацию </w:t>
      </w:r>
      <w:r w:rsidRPr="0070332B">
        <w:rPr>
          <w:sz w:val="28"/>
          <w:szCs w:val="28"/>
        </w:rPr>
        <w:t>об отсутствии (наличии) задолженности перед работниками</w:t>
      </w:r>
      <w:r w:rsidR="004B22C2" w:rsidRPr="0070332B">
        <w:rPr>
          <w:sz w:val="28"/>
          <w:szCs w:val="28"/>
        </w:rPr>
        <w:t>,</w:t>
      </w:r>
      <w:r w:rsidRPr="0070332B">
        <w:rPr>
          <w:sz w:val="28"/>
          <w:szCs w:val="28"/>
        </w:rPr>
        <w:t xml:space="preserve"> по форме Сибсоцбанка;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(по форме 4-ФСС) (при наличии);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справка </w:t>
      </w:r>
      <w:r w:rsidR="00CF758B" w:rsidRPr="0070332B">
        <w:rPr>
          <w:sz w:val="28"/>
          <w:szCs w:val="28"/>
        </w:rPr>
        <w:t xml:space="preserve">из </w:t>
      </w:r>
      <w:r w:rsidRPr="0070332B">
        <w:rPr>
          <w:sz w:val="28"/>
          <w:szCs w:val="28"/>
        </w:rPr>
        <w:t>Федеральной налоговой службы о состоянии расчетов с бюджетом;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информация об объемах и структуре поступлений на расчетные счета по форме Сибсоцбанка;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документы для оформления </w:t>
      </w:r>
      <w:r w:rsidRPr="0070332B">
        <w:rPr>
          <w:color w:val="000000"/>
          <w:sz w:val="28"/>
          <w:szCs w:val="28"/>
        </w:rPr>
        <w:t>обеспечения</w:t>
      </w:r>
      <w:r w:rsidRPr="0070332B">
        <w:rPr>
          <w:sz w:val="28"/>
          <w:szCs w:val="28"/>
        </w:rPr>
        <w:t xml:space="preserve">: 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анкета поручителя/за</w:t>
      </w:r>
      <w:r w:rsidR="00E27E26" w:rsidRPr="0070332B">
        <w:rPr>
          <w:sz w:val="28"/>
          <w:szCs w:val="28"/>
        </w:rPr>
        <w:t>логодателя по форме Сибсоцбанка;</w:t>
      </w:r>
      <w:r w:rsidRPr="0070332B">
        <w:rPr>
          <w:sz w:val="28"/>
          <w:szCs w:val="28"/>
        </w:rPr>
        <w:t xml:space="preserve"> </w:t>
      </w:r>
    </w:p>
    <w:p w:rsidR="008738A3" w:rsidRPr="0070332B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 xml:space="preserve">справка о </w:t>
      </w:r>
      <w:r w:rsidR="00E27E26" w:rsidRPr="0070332B">
        <w:rPr>
          <w:sz w:val="28"/>
          <w:szCs w:val="28"/>
        </w:rPr>
        <w:t>доходах поручителя/залогодателя;</w:t>
      </w:r>
      <w:r w:rsidRPr="0070332B">
        <w:rPr>
          <w:sz w:val="28"/>
          <w:szCs w:val="28"/>
        </w:rPr>
        <w:t xml:space="preserve"> </w:t>
      </w:r>
    </w:p>
    <w:p w:rsidR="008738A3" w:rsidRPr="008738A3" w:rsidRDefault="008738A3" w:rsidP="008738A3">
      <w:pPr>
        <w:ind w:firstLine="709"/>
        <w:jc w:val="both"/>
        <w:rPr>
          <w:sz w:val="28"/>
          <w:szCs w:val="28"/>
        </w:rPr>
      </w:pPr>
      <w:r w:rsidRPr="0070332B">
        <w:rPr>
          <w:sz w:val="28"/>
          <w:szCs w:val="28"/>
        </w:rPr>
        <w:t>копии паспорта поручителя/залогодателя, СНИЛС, ИН</w:t>
      </w:r>
      <w:r w:rsidRPr="008738A3">
        <w:rPr>
          <w:sz w:val="28"/>
          <w:szCs w:val="28"/>
        </w:rPr>
        <w:t>Н.</w:t>
      </w:r>
    </w:p>
    <w:sectPr w:rsidR="008738A3" w:rsidRPr="008738A3" w:rsidSect="008738A3">
      <w:headerReference w:type="default" r:id="rId9"/>
      <w:headerReference w:type="first" r:id="rId10"/>
      <w:type w:val="continuous"/>
      <w:pgSz w:w="11907" w:h="16840" w:code="9"/>
      <w:pgMar w:top="1134" w:right="850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DA" w:rsidRDefault="00FD65DA">
      <w:r>
        <w:separator/>
      </w:r>
    </w:p>
  </w:endnote>
  <w:endnote w:type="continuationSeparator" w:id="0">
    <w:p w:rsidR="00FD65DA" w:rsidRDefault="00FD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DA" w:rsidRDefault="00FD65DA">
      <w:r>
        <w:separator/>
      </w:r>
    </w:p>
  </w:footnote>
  <w:footnote w:type="continuationSeparator" w:id="0">
    <w:p w:rsidR="00FD65DA" w:rsidRDefault="00FD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1E" w:rsidRPr="00875BAA" w:rsidRDefault="00B04A1E">
    <w:pPr>
      <w:pStyle w:val="a3"/>
      <w:framePr w:wrap="auto" w:vAnchor="text" w:hAnchor="margin" w:xAlign="right" w:y="1"/>
      <w:rPr>
        <w:rStyle w:val="a7"/>
        <w:sz w:val="24"/>
        <w:szCs w:val="24"/>
      </w:rPr>
    </w:pPr>
    <w:r w:rsidRPr="00875BAA">
      <w:rPr>
        <w:rStyle w:val="a7"/>
        <w:sz w:val="24"/>
        <w:szCs w:val="24"/>
      </w:rPr>
      <w:fldChar w:fldCharType="begin"/>
    </w:r>
    <w:r w:rsidRPr="00875BAA">
      <w:rPr>
        <w:rStyle w:val="a7"/>
        <w:sz w:val="24"/>
        <w:szCs w:val="24"/>
      </w:rPr>
      <w:instrText xml:space="preserve">PAGE  </w:instrText>
    </w:r>
    <w:r w:rsidRPr="00875BAA">
      <w:rPr>
        <w:rStyle w:val="a7"/>
        <w:sz w:val="24"/>
        <w:szCs w:val="24"/>
      </w:rPr>
      <w:fldChar w:fldCharType="separate"/>
    </w:r>
    <w:r w:rsidR="00467442">
      <w:rPr>
        <w:rStyle w:val="a7"/>
        <w:noProof/>
        <w:sz w:val="24"/>
        <w:szCs w:val="24"/>
      </w:rPr>
      <w:t>2</w:t>
    </w:r>
    <w:r w:rsidRPr="00875BAA">
      <w:rPr>
        <w:rStyle w:val="a7"/>
        <w:sz w:val="24"/>
        <w:szCs w:val="24"/>
      </w:rPr>
      <w:fldChar w:fldCharType="end"/>
    </w:r>
  </w:p>
  <w:p w:rsidR="00B04A1E" w:rsidRDefault="00B04A1E" w:rsidP="00FF53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1E" w:rsidRDefault="00B04A1E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E5"/>
    <w:multiLevelType w:val="hybridMultilevel"/>
    <w:tmpl w:val="90FA32EE"/>
    <w:lvl w:ilvl="0" w:tplc="EC9A52D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57D32"/>
    <w:multiLevelType w:val="hybridMultilevel"/>
    <w:tmpl w:val="9036D3F2"/>
    <w:lvl w:ilvl="0" w:tplc="C352A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4081A"/>
    <w:multiLevelType w:val="hybridMultilevel"/>
    <w:tmpl w:val="3A2E6E46"/>
    <w:lvl w:ilvl="0" w:tplc="4C90C28E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5ED5895"/>
    <w:multiLevelType w:val="hybridMultilevel"/>
    <w:tmpl w:val="DDDA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657B"/>
    <w:multiLevelType w:val="hybridMultilevel"/>
    <w:tmpl w:val="C8AE5858"/>
    <w:lvl w:ilvl="0" w:tplc="EC9A52D0">
      <w:start w:val="1"/>
      <w:numFmt w:val="decimal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33067C"/>
    <w:multiLevelType w:val="hybridMultilevel"/>
    <w:tmpl w:val="CF0A7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B4C3B"/>
    <w:multiLevelType w:val="hybridMultilevel"/>
    <w:tmpl w:val="603C64EE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6376FA"/>
    <w:multiLevelType w:val="hybridMultilevel"/>
    <w:tmpl w:val="46E4EA48"/>
    <w:lvl w:ilvl="0" w:tplc="CBCC07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856DA3"/>
    <w:multiLevelType w:val="hybridMultilevel"/>
    <w:tmpl w:val="296A4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B30B5"/>
    <w:multiLevelType w:val="hybridMultilevel"/>
    <w:tmpl w:val="90AEFBA0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4ADC1F7E"/>
    <w:multiLevelType w:val="multilevel"/>
    <w:tmpl w:val="DD025630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99624DF"/>
    <w:multiLevelType w:val="hybridMultilevel"/>
    <w:tmpl w:val="C8FC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52D75"/>
    <w:multiLevelType w:val="hybridMultilevel"/>
    <w:tmpl w:val="36AE3240"/>
    <w:lvl w:ilvl="0" w:tplc="3B6E7DC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6845DD"/>
    <w:multiLevelType w:val="hybridMultilevel"/>
    <w:tmpl w:val="768083FA"/>
    <w:lvl w:ilvl="0" w:tplc="E020CF4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6FED3736"/>
    <w:multiLevelType w:val="hybridMultilevel"/>
    <w:tmpl w:val="03E2508A"/>
    <w:lvl w:ilvl="0" w:tplc="3A74C020">
      <w:start w:val="2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703E5416"/>
    <w:multiLevelType w:val="hybridMultilevel"/>
    <w:tmpl w:val="219CD1FE"/>
    <w:lvl w:ilvl="0" w:tplc="3A74C020">
      <w:start w:val="2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7A7C4A31"/>
    <w:multiLevelType w:val="hybridMultilevel"/>
    <w:tmpl w:val="D934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497CE1"/>
    <w:multiLevelType w:val="hybridMultilevel"/>
    <w:tmpl w:val="E16C75E4"/>
    <w:lvl w:ilvl="0" w:tplc="48B6C3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14"/>
  </w:num>
  <w:num w:numId="9">
    <w:abstractNumId w:val="13"/>
  </w:num>
  <w:num w:numId="10">
    <w:abstractNumId w:val="19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2"/>
  </w:num>
  <w:num w:numId="20">
    <w:abstractNumId w:val="12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307F6"/>
    <w:rsid w:val="0003697A"/>
    <w:rsid w:val="00081466"/>
    <w:rsid w:val="000B435F"/>
    <w:rsid w:val="00122F63"/>
    <w:rsid w:val="00124DBD"/>
    <w:rsid w:val="0012585C"/>
    <w:rsid w:val="001A1387"/>
    <w:rsid w:val="001A6542"/>
    <w:rsid w:val="001B0BA6"/>
    <w:rsid w:val="001B7F5A"/>
    <w:rsid w:val="001E1105"/>
    <w:rsid w:val="001F5031"/>
    <w:rsid w:val="00223AFC"/>
    <w:rsid w:val="00242F8B"/>
    <w:rsid w:val="00273481"/>
    <w:rsid w:val="002B7D6A"/>
    <w:rsid w:val="002D73FD"/>
    <w:rsid w:val="00305D45"/>
    <w:rsid w:val="00320255"/>
    <w:rsid w:val="003522A5"/>
    <w:rsid w:val="00355600"/>
    <w:rsid w:val="003766FD"/>
    <w:rsid w:val="0039477B"/>
    <w:rsid w:val="00397D37"/>
    <w:rsid w:val="003B2D5D"/>
    <w:rsid w:val="003D10A3"/>
    <w:rsid w:val="004025BE"/>
    <w:rsid w:val="00414875"/>
    <w:rsid w:val="00414FFF"/>
    <w:rsid w:val="00423B55"/>
    <w:rsid w:val="0042508E"/>
    <w:rsid w:val="004303A8"/>
    <w:rsid w:val="00461463"/>
    <w:rsid w:val="00465A9A"/>
    <w:rsid w:val="00467442"/>
    <w:rsid w:val="0047371D"/>
    <w:rsid w:val="00484A49"/>
    <w:rsid w:val="00487F9D"/>
    <w:rsid w:val="004A3131"/>
    <w:rsid w:val="004B0CD3"/>
    <w:rsid w:val="004B22C2"/>
    <w:rsid w:val="004B76F8"/>
    <w:rsid w:val="004D14C4"/>
    <w:rsid w:val="004D1ACB"/>
    <w:rsid w:val="004E0D21"/>
    <w:rsid w:val="004E4362"/>
    <w:rsid w:val="00505E8B"/>
    <w:rsid w:val="00520D9E"/>
    <w:rsid w:val="00523EE4"/>
    <w:rsid w:val="00592A72"/>
    <w:rsid w:val="00596BF3"/>
    <w:rsid w:val="005B56FA"/>
    <w:rsid w:val="005D2B8D"/>
    <w:rsid w:val="005D573C"/>
    <w:rsid w:val="006706D7"/>
    <w:rsid w:val="00673C53"/>
    <w:rsid w:val="00680A5E"/>
    <w:rsid w:val="0068798A"/>
    <w:rsid w:val="006C0F4A"/>
    <w:rsid w:val="006D025B"/>
    <w:rsid w:val="006F1528"/>
    <w:rsid w:val="0070332B"/>
    <w:rsid w:val="00703E43"/>
    <w:rsid w:val="00706792"/>
    <w:rsid w:val="007154B7"/>
    <w:rsid w:val="00717EE9"/>
    <w:rsid w:val="0074255C"/>
    <w:rsid w:val="007479B8"/>
    <w:rsid w:val="00777998"/>
    <w:rsid w:val="007A59BD"/>
    <w:rsid w:val="007B2FD7"/>
    <w:rsid w:val="007D5144"/>
    <w:rsid w:val="0080789F"/>
    <w:rsid w:val="008366FF"/>
    <w:rsid w:val="00872DEF"/>
    <w:rsid w:val="008738A3"/>
    <w:rsid w:val="00875BAA"/>
    <w:rsid w:val="008A0879"/>
    <w:rsid w:val="008C5700"/>
    <w:rsid w:val="008D73CB"/>
    <w:rsid w:val="008E4483"/>
    <w:rsid w:val="008F4499"/>
    <w:rsid w:val="00910E47"/>
    <w:rsid w:val="009321D3"/>
    <w:rsid w:val="00936CD1"/>
    <w:rsid w:val="00944279"/>
    <w:rsid w:val="0096774E"/>
    <w:rsid w:val="009761B3"/>
    <w:rsid w:val="009B4D05"/>
    <w:rsid w:val="009C40E1"/>
    <w:rsid w:val="009D40F1"/>
    <w:rsid w:val="009E78C4"/>
    <w:rsid w:val="009F0B65"/>
    <w:rsid w:val="009F3378"/>
    <w:rsid w:val="009F712A"/>
    <w:rsid w:val="00A14CA1"/>
    <w:rsid w:val="00A166FD"/>
    <w:rsid w:val="00A21ACE"/>
    <w:rsid w:val="00A56F93"/>
    <w:rsid w:val="00A61E63"/>
    <w:rsid w:val="00A74EE7"/>
    <w:rsid w:val="00A91383"/>
    <w:rsid w:val="00AA3E8C"/>
    <w:rsid w:val="00AF7E28"/>
    <w:rsid w:val="00B0193E"/>
    <w:rsid w:val="00B04A1E"/>
    <w:rsid w:val="00B201B3"/>
    <w:rsid w:val="00B266FD"/>
    <w:rsid w:val="00B859B0"/>
    <w:rsid w:val="00BA0936"/>
    <w:rsid w:val="00BB0171"/>
    <w:rsid w:val="00BB387B"/>
    <w:rsid w:val="00BB7ED7"/>
    <w:rsid w:val="00BD54DB"/>
    <w:rsid w:val="00C05B80"/>
    <w:rsid w:val="00C12EA8"/>
    <w:rsid w:val="00C20220"/>
    <w:rsid w:val="00C360E2"/>
    <w:rsid w:val="00C4383C"/>
    <w:rsid w:val="00C950D0"/>
    <w:rsid w:val="00C95422"/>
    <w:rsid w:val="00C95FEA"/>
    <w:rsid w:val="00CC76F4"/>
    <w:rsid w:val="00CE4990"/>
    <w:rsid w:val="00CE5EE4"/>
    <w:rsid w:val="00CE69B1"/>
    <w:rsid w:val="00CF758B"/>
    <w:rsid w:val="00D47320"/>
    <w:rsid w:val="00D73A71"/>
    <w:rsid w:val="00D854FA"/>
    <w:rsid w:val="00D91F78"/>
    <w:rsid w:val="00DA33D6"/>
    <w:rsid w:val="00DB4C1E"/>
    <w:rsid w:val="00DC14E2"/>
    <w:rsid w:val="00DE3F4F"/>
    <w:rsid w:val="00E2152C"/>
    <w:rsid w:val="00E27E26"/>
    <w:rsid w:val="00E32420"/>
    <w:rsid w:val="00E33AFC"/>
    <w:rsid w:val="00E407C1"/>
    <w:rsid w:val="00E43115"/>
    <w:rsid w:val="00E6129D"/>
    <w:rsid w:val="00EE0C63"/>
    <w:rsid w:val="00EE6AAF"/>
    <w:rsid w:val="00F14274"/>
    <w:rsid w:val="00F219C8"/>
    <w:rsid w:val="00F414B3"/>
    <w:rsid w:val="00F450C6"/>
    <w:rsid w:val="00F61293"/>
    <w:rsid w:val="00FB1515"/>
    <w:rsid w:val="00FB2DED"/>
    <w:rsid w:val="00FB48BF"/>
    <w:rsid w:val="00FD65DA"/>
    <w:rsid w:val="00FE01E3"/>
    <w:rsid w:val="00FF52E2"/>
    <w:rsid w:val="00FF53B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uiPriority w:val="99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F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8738A3"/>
  </w:style>
  <w:style w:type="paragraph" w:customStyle="1" w:styleId="ConsPlusTitle">
    <w:name w:val="ConsPlusTitle"/>
    <w:rsid w:val="008738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8738A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8738A3"/>
    <w:rPr>
      <w:rFonts w:ascii="Arial" w:hAnsi="Arial"/>
      <w:b/>
      <w:spacing w:val="28"/>
      <w:sz w:val="24"/>
    </w:rPr>
  </w:style>
  <w:style w:type="character" w:customStyle="1" w:styleId="a4">
    <w:name w:val="Верхний колонтитул Знак"/>
    <w:link w:val="a3"/>
    <w:uiPriority w:val="99"/>
    <w:rsid w:val="008738A3"/>
  </w:style>
  <w:style w:type="character" w:customStyle="1" w:styleId="a6">
    <w:name w:val="Нижний колонтитул Знак"/>
    <w:link w:val="a5"/>
    <w:rsid w:val="008738A3"/>
  </w:style>
  <w:style w:type="paragraph" w:customStyle="1" w:styleId="ConsNormal">
    <w:name w:val="ConsNormal"/>
    <w:rsid w:val="008738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738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выноски Знак"/>
    <w:link w:val="ac"/>
    <w:uiPriority w:val="99"/>
    <w:semiHidden/>
    <w:rsid w:val="008738A3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8738A3"/>
    <w:rPr>
      <w:b/>
      <w:bCs/>
    </w:rPr>
  </w:style>
  <w:style w:type="paragraph" w:customStyle="1" w:styleId="Default">
    <w:name w:val="Default"/>
    <w:rsid w:val="00873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annotation reference"/>
    <w:uiPriority w:val="99"/>
    <w:unhideWhenUsed/>
    <w:rsid w:val="008738A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738A3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8738A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unhideWhenUsed/>
    <w:rsid w:val="008738A3"/>
    <w:rPr>
      <w:b/>
      <w:bCs/>
    </w:rPr>
  </w:style>
  <w:style w:type="character" w:customStyle="1" w:styleId="af4">
    <w:name w:val="Тема примечания Знак"/>
    <w:link w:val="af3"/>
    <w:uiPriority w:val="99"/>
    <w:rsid w:val="008738A3"/>
    <w:rPr>
      <w:rFonts w:ascii="Calibri" w:hAnsi="Calibri"/>
      <w:b/>
      <w:bCs/>
    </w:rPr>
  </w:style>
  <w:style w:type="table" w:styleId="af5">
    <w:name w:val="Table Grid"/>
    <w:basedOn w:val="a1"/>
    <w:uiPriority w:val="59"/>
    <w:rsid w:val="008738A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link w:val="af7"/>
    <w:uiPriority w:val="11"/>
    <w:qFormat/>
    <w:rsid w:val="008738A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link w:val="af6"/>
    <w:uiPriority w:val="11"/>
    <w:rsid w:val="008738A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8">
    <w:name w:val="Hyperlink"/>
    <w:uiPriority w:val="99"/>
    <w:unhideWhenUsed/>
    <w:rsid w:val="008738A3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8738A3"/>
    <w:pPr>
      <w:ind w:firstLine="567"/>
      <w:jc w:val="both"/>
    </w:pPr>
    <w:rPr>
      <w:rFonts w:ascii="Arial" w:eastAsia="Calibri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rsid w:val="008738A3"/>
    <w:rPr>
      <w:rFonts w:ascii="Arial" w:eastAsia="Calibri" w:hAnsi="Arial" w:cs="Arial"/>
      <w:sz w:val="22"/>
      <w:szCs w:val="22"/>
    </w:rPr>
  </w:style>
  <w:style w:type="character" w:customStyle="1" w:styleId="30">
    <w:name w:val="Заголовок 3 Знак"/>
    <w:link w:val="3"/>
    <w:rsid w:val="008738A3"/>
    <w:rPr>
      <w:b/>
      <w:sz w:val="28"/>
    </w:rPr>
  </w:style>
  <w:style w:type="character" w:customStyle="1" w:styleId="20">
    <w:name w:val="Заголовок 2 Знак"/>
    <w:link w:val="2"/>
    <w:uiPriority w:val="9"/>
    <w:rsid w:val="008738A3"/>
    <w:rPr>
      <w:sz w:val="28"/>
    </w:rPr>
  </w:style>
  <w:style w:type="character" w:customStyle="1" w:styleId="70">
    <w:name w:val="Заголовок 7 Знак"/>
    <w:link w:val="7"/>
    <w:uiPriority w:val="9"/>
    <w:rsid w:val="008738A3"/>
    <w:rPr>
      <w:rFonts w:ascii="Arial" w:hAnsi="Arial"/>
      <w:b/>
      <w:sz w:val="24"/>
    </w:rPr>
  </w:style>
  <w:style w:type="character" w:customStyle="1" w:styleId="90">
    <w:name w:val="Заголовок 9 Знак"/>
    <w:link w:val="9"/>
    <w:uiPriority w:val="9"/>
    <w:rsid w:val="008738A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uiPriority w:val="99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F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8738A3"/>
  </w:style>
  <w:style w:type="paragraph" w:customStyle="1" w:styleId="ConsPlusTitle">
    <w:name w:val="ConsPlusTitle"/>
    <w:rsid w:val="008738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8738A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8738A3"/>
    <w:rPr>
      <w:rFonts w:ascii="Arial" w:hAnsi="Arial"/>
      <w:b/>
      <w:spacing w:val="28"/>
      <w:sz w:val="24"/>
    </w:rPr>
  </w:style>
  <w:style w:type="character" w:customStyle="1" w:styleId="a4">
    <w:name w:val="Верхний колонтитул Знак"/>
    <w:link w:val="a3"/>
    <w:uiPriority w:val="99"/>
    <w:rsid w:val="008738A3"/>
  </w:style>
  <w:style w:type="character" w:customStyle="1" w:styleId="a6">
    <w:name w:val="Нижний колонтитул Знак"/>
    <w:link w:val="a5"/>
    <w:rsid w:val="008738A3"/>
  </w:style>
  <w:style w:type="paragraph" w:customStyle="1" w:styleId="ConsNormal">
    <w:name w:val="ConsNormal"/>
    <w:rsid w:val="008738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738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выноски Знак"/>
    <w:link w:val="ac"/>
    <w:uiPriority w:val="99"/>
    <w:semiHidden/>
    <w:rsid w:val="008738A3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8738A3"/>
    <w:rPr>
      <w:b/>
      <w:bCs/>
    </w:rPr>
  </w:style>
  <w:style w:type="paragraph" w:customStyle="1" w:styleId="Default">
    <w:name w:val="Default"/>
    <w:rsid w:val="00873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annotation reference"/>
    <w:uiPriority w:val="99"/>
    <w:unhideWhenUsed/>
    <w:rsid w:val="008738A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738A3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8738A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unhideWhenUsed/>
    <w:rsid w:val="008738A3"/>
    <w:rPr>
      <w:b/>
      <w:bCs/>
    </w:rPr>
  </w:style>
  <w:style w:type="character" w:customStyle="1" w:styleId="af4">
    <w:name w:val="Тема примечания Знак"/>
    <w:link w:val="af3"/>
    <w:uiPriority w:val="99"/>
    <w:rsid w:val="008738A3"/>
    <w:rPr>
      <w:rFonts w:ascii="Calibri" w:hAnsi="Calibri"/>
      <w:b/>
      <w:bCs/>
    </w:rPr>
  </w:style>
  <w:style w:type="table" w:styleId="af5">
    <w:name w:val="Table Grid"/>
    <w:basedOn w:val="a1"/>
    <w:uiPriority w:val="59"/>
    <w:rsid w:val="008738A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link w:val="af7"/>
    <w:uiPriority w:val="11"/>
    <w:qFormat/>
    <w:rsid w:val="008738A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link w:val="af6"/>
    <w:uiPriority w:val="11"/>
    <w:rsid w:val="008738A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8">
    <w:name w:val="Hyperlink"/>
    <w:uiPriority w:val="99"/>
    <w:unhideWhenUsed/>
    <w:rsid w:val="008738A3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8738A3"/>
    <w:pPr>
      <w:ind w:firstLine="567"/>
      <w:jc w:val="both"/>
    </w:pPr>
    <w:rPr>
      <w:rFonts w:ascii="Arial" w:eastAsia="Calibri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rsid w:val="008738A3"/>
    <w:rPr>
      <w:rFonts w:ascii="Arial" w:eastAsia="Calibri" w:hAnsi="Arial" w:cs="Arial"/>
      <w:sz w:val="22"/>
      <w:szCs w:val="22"/>
    </w:rPr>
  </w:style>
  <w:style w:type="character" w:customStyle="1" w:styleId="30">
    <w:name w:val="Заголовок 3 Знак"/>
    <w:link w:val="3"/>
    <w:rsid w:val="008738A3"/>
    <w:rPr>
      <w:b/>
      <w:sz w:val="28"/>
    </w:rPr>
  </w:style>
  <w:style w:type="character" w:customStyle="1" w:styleId="20">
    <w:name w:val="Заголовок 2 Знак"/>
    <w:link w:val="2"/>
    <w:uiPriority w:val="9"/>
    <w:rsid w:val="008738A3"/>
    <w:rPr>
      <w:sz w:val="28"/>
    </w:rPr>
  </w:style>
  <w:style w:type="character" w:customStyle="1" w:styleId="70">
    <w:name w:val="Заголовок 7 Знак"/>
    <w:link w:val="7"/>
    <w:uiPriority w:val="9"/>
    <w:rsid w:val="008738A3"/>
    <w:rPr>
      <w:rFonts w:ascii="Arial" w:hAnsi="Arial"/>
      <w:b/>
      <w:sz w:val="24"/>
    </w:rPr>
  </w:style>
  <w:style w:type="character" w:customStyle="1" w:styleId="90">
    <w:name w:val="Заголовок 9 Знак"/>
    <w:link w:val="9"/>
    <w:uiPriority w:val="9"/>
    <w:rsid w:val="008738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3322-B736-471A-846B-092D6D44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6146</CharactersWithSpaces>
  <SharedDoc>false</SharedDoc>
  <HLinks>
    <vt:vector size="24" baseType="variant">
      <vt:variant>
        <vt:i4>4849747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consultantplus://offline/ref=FD527DBCAC41CD33E3C25534A1C410D68A61237DD53B5BF83BA5299DF79660EE358C8CF09E3498514297C8001D75a0J</vt:lpwstr>
      </vt:variant>
      <vt:variant>
        <vt:lpwstr/>
      </vt:variant>
      <vt:variant>
        <vt:i4>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consultantplus://offline/ref=C8E9FF004BDC578C6279E4B3DCA7E7594D3E66214C5AB8C19B8C2701E62B98CF6A86C0F0B61761C3B85BE3569A0CBC0F21B61CB38EC3075ED72538z0BAF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consultantplus://offline/ref=C8E9FF004BDC578C6279E4B3DCA7E7594D3E66214355BDC49D8C2701E62B98CF6A86C0E2B64F6DC2BB45E6528F5AED49z7B4F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Привалова Елена Васильевна</cp:lastModifiedBy>
  <cp:revision>2</cp:revision>
  <cp:lastPrinted>2021-04-26T03:50:00Z</cp:lastPrinted>
  <dcterms:created xsi:type="dcterms:W3CDTF">2021-06-02T05:33:00Z</dcterms:created>
  <dcterms:modified xsi:type="dcterms:W3CDTF">2021-06-02T05:33:00Z</dcterms:modified>
</cp:coreProperties>
</file>